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103" w:rsidRPr="0059406B" w:rsidRDefault="0059406B" w:rsidP="003B0028">
      <w:pPr>
        <w:pStyle w:val="a4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Аннотация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к</w:t>
      </w:r>
      <w:r w:rsidRPr="0059406B">
        <w:rPr>
          <w:spacing w:val="-3"/>
          <w:sz w:val="28"/>
          <w:szCs w:val="28"/>
        </w:rPr>
        <w:t xml:space="preserve"> </w:t>
      </w:r>
      <w:r w:rsidR="00C478DA">
        <w:rPr>
          <w:sz w:val="28"/>
          <w:szCs w:val="28"/>
        </w:rPr>
        <w:t>Р</w:t>
      </w:r>
      <w:r w:rsidRPr="0059406B">
        <w:rPr>
          <w:sz w:val="28"/>
          <w:szCs w:val="28"/>
        </w:rPr>
        <w:t>абочей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программе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по</w:t>
      </w:r>
      <w:r w:rsidR="00C478DA">
        <w:rPr>
          <w:sz w:val="28"/>
          <w:szCs w:val="28"/>
        </w:rPr>
        <w:t xml:space="preserve"> учебному предмету </w:t>
      </w:r>
      <w:r w:rsidRPr="0059406B">
        <w:rPr>
          <w:spacing w:val="-1"/>
          <w:sz w:val="28"/>
          <w:szCs w:val="28"/>
        </w:rPr>
        <w:t xml:space="preserve"> </w:t>
      </w:r>
      <w:r w:rsidR="00C478DA">
        <w:rPr>
          <w:spacing w:val="-1"/>
          <w:sz w:val="28"/>
          <w:szCs w:val="28"/>
        </w:rPr>
        <w:t>«</w:t>
      </w:r>
      <w:r w:rsidR="00C478DA">
        <w:rPr>
          <w:sz w:val="28"/>
          <w:szCs w:val="28"/>
        </w:rPr>
        <w:t>О</w:t>
      </w:r>
      <w:r w:rsidRPr="0059406B">
        <w:rPr>
          <w:sz w:val="28"/>
          <w:szCs w:val="28"/>
        </w:rPr>
        <w:t>бществознани</w:t>
      </w:r>
      <w:r w:rsidR="00C478DA">
        <w:rPr>
          <w:sz w:val="28"/>
          <w:szCs w:val="28"/>
        </w:rPr>
        <w:t>е»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10-11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класс</w:t>
      </w:r>
      <w:r w:rsidR="006F48C2">
        <w:rPr>
          <w:sz w:val="28"/>
          <w:szCs w:val="28"/>
        </w:rPr>
        <w:t xml:space="preserve"> (углубленный уровень</w:t>
      </w:r>
      <w:r w:rsidR="00C478DA">
        <w:rPr>
          <w:sz w:val="28"/>
          <w:szCs w:val="28"/>
        </w:rPr>
        <w:t xml:space="preserve"> ФОП)</w:t>
      </w:r>
    </w:p>
    <w:p w:rsidR="00D26103" w:rsidRPr="0059406B" w:rsidRDefault="00D26103" w:rsidP="003B0028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D26103" w:rsidRPr="0059406B" w:rsidRDefault="003B0028" w:rsidP="003B0028">
      <w:pPr>
        <w:pStyle w:val="a3"/>
        <w:spacing w:line="276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06B" w:rsidRPr="0059406B">
        <w:rPr>
          <w:sz w:val="28"/>
          <w:szCs w:val="28"/>
        </w:rPr>
        <w:t>Рабочая программа по обществознанию для 10-11 классов реализуется на углублённом</w:t>
      </w:r>
      <w:r w:rsidR="0059406B" w:rsidRPr="0059406B">
        <w:rPr>
          <w:spacing w:val="-57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уровне в классах с общеобразовательной направленностью, исходя из особенностей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психического развития и индивидуальных возможностей учащихся. Соответствует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требованиям федерального государственного образовательного стандарта основного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общего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образования.</w:t>
      </w:r>
    </w:p>
    <w:p w:rsidR="00D26103" w:rsidRPr="0059406B" w:rsidRDefault="003B0028" w:rsidP="003B0028">
      <w:pPr>
        <w:pStyle w:val="a3"/>
        <w:spacing w:before="202" w:line="276" w:lineRule="auto"/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06B" w:rsidRPr="0059406B">
        <w:rPr>
          <w:sz w:val="28"/>
          <w:szCs w:val="28"/>
        </w:rPr>
        <w:t>Составлена на основе примерной программы основного общего образования по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обществознанию (углубленный уровень), авторской программы: Обществознание, 10-</w:t>
      </w:r>
      <w:r w:rsidR="0059406B" w:rsidRPr="0059406B">
        <w:rPr>
          <w:spacing w:val="-57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11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классы,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профильный уровень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(272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ч).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Авторы: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Л.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Н.</w:t>
      </w:r>
      <w:r w:rsidR="0059406B" w:rsidRPr="0059406B">
        <w:rPr>
          <w:spacing w:val="-3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Боголюбов,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академик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РАО,</w:t>
      </w:r>
    </w:p>
    <w:p w:rsidR="00D26103" w:rsidRPr="0059406B" w:rsidRDefault="0059406B" w:rsidP="003B0028">
      <w:pPr>
        <w:pStyle w:val="a3"/>
        <w:spacing w:line="278" w:lineRule="auto"/>
        <w:ind w:right="136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доктор</w:t>
      </w:r>
      <w:r w:rsidRPr="0059406B">
        <w:rPr>
          <w:spacing w:val="-5"/>
          <w:sz w:val="28"/>
          <w:szCs w:val="28"/>
        </w:rPr>
        <w:t xml:space="preserve"> </w:t>
      </w:r>
      <w:r w:rsidRPr="0059406B">
        <w:rPr>
          <w:sz w:val="28"/>
          <w:szCs w:val="28"/>
        </w:rPr>
        <w:t>педагогических</w:t>
      </w:r>
      <w:r w:rsidRPr="0059406B">
        <w:rPr>
          <w:spacing w:val="-5"/>
          <w:sz w:val="28"/>
          <w:szCs w:val="28"/>
        </w:rPr>
        <w:t xml:space="preserve"> </w:t>
      </w:r>
      <w:r w:rsidRPr="0059406B">
        <w:rPr>
          <w:sz w:val="28"/>
          <w:szCs w:val="28"/>
        </w:rPr>
        <w:t>наук,</w:t>
      </w:r>
      <w:r w:rsidRPr="0059406B">
        <w:rPr>
          <w:spacing w:val="-5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профессор;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Н.</w:t>
      </w:r>
      <w:r w:rsidRPr="0059406B">
        <w:rPr>
          <w:spacing w:val="-6"/>
          <w:sz w:val="28"/>
          <w:szCs w:val="28"/>
        </w:rPr>
        <w:t xml:space="preserve"> </w:t>
      </w:r>
      <w:r w:rsidRPr="0059406B">
        <w:rPr>
          <w:sz w:val="28"/>
          <w:szCs w:val="28"/>
        </w:rPr>
        <w:t>И.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Городецкая,</w:t>
      </w:r>
      <w:r w:rsidRPr="0059406B">
        <w:rPr>
          <w:spacing w:val="-5"/>
          <w:sz w:val="28"/>
          <w:szCs w:val="28"/>
        </w:rPr>
        <w:t xml:space="preserve"> </w:t>
      </w:r>
      <w:r w:rsidRPr="0059406B">
        <w:rPr>
          <w:sz w:val="28"/>
          <w:szCs w:val="28"/>
        </w:rPr>
        <w:t>кандидат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педагогических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наук;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Л.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Ф.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Иванова,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кандидат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педагогических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наук;</w:t>
      </w:r>
      <w:r w:rsidRPr="0059406B">
        <w:rPr>
          <w:spacing w:val="7"/>
          <w:sz w:val="28"/>
          <w:szCs w:val="28"/>
        </w:rPr>
        <w:t xml:space="preserve"> </w:t>
      </w:r>
      <w:r w:rsidRPr="0059406B">
        <w:rPr>
          <w:sz w:val="28"/>
          <w:szCs w:val="28"/>
        </w:rPr>
        <w:t>А.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И.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Матвеев,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кандидат</w:t>
      </w:r>
      <w:r w:rsidR="003B0028">
        <w:rPr>
          <w:sz w:val="28"/>
          <w:szCs w:val="28"/>
        </w:rPr>
        <w:t xml:space="preserve"> </w:t>
      </w:r>
      <w:r w:rsidRPr="0059406B">
        <w:rPr>
          <w:sz w:val="28"/>
          <w:szCs w:val="28"/>
        </w:rPr>
        <w:t>педагогических</w:t>
      </w:r>
      <w:r w:rsidRPr="0059406B">
        <w:rPr>
          <w:spacing w:val="-8"/>
          <w:sz w:val="28"/>
          <w:szCs w:val="28"/>
        </w:rPr>
        <w:t xml:space="preserve"> </w:t>
      </w:r>
      <w:r w:rsidRPr="0059406B">
        <w:rPr>
          <w:sz w:val="28"/>
          <w:szCs w:val="28"/>
        </w:rPr>
        <w:t>наук.</w:t>
      </w:r>
    </w:p>
    <w:p w:rsidR="00D26103" w:rsidRPr="0059406B" w:rsidRDefault="003B0028" w:rsidP="003B0028">
      <w:pPr>
        <w:pStyle w:val="a3"/>
        <w:spacing w:before="1" w:line="276" w:lineRule="auto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06B" w:rsidRPr="0059406B">
        <w:rPr>
          <w:sz w:val="28"/>
          <w:szCs w:val="28"/>
        </w:rPr>
        <w:t>Программа соответствует учебникам, рекомендованным Министерством образования</w:t>
      </w:r>
      <w:r w:rsidR="0059406B" w:rsidRPr="0059406B">
        <w:rPr>
          <w:spacing w:val="-57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и науки Российской Федерации: «Обществознание» (углубленный уровень): для 10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класса — под редакцией Л. Н. Боголюбова, А. Ю. Лазебниковой, для 11 класса — под</w:t>
      </w:r>
      <w:r w:rsidR="0059406B" w:rsidRPr="0059406B">
        <w:rPr>
          <w:spacing w:val="-57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редакцией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Л.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Н.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Боголюбова,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А.Ю.</w:t>
      </w:r>
      <w:r w:rsidR="0059406B" w:rsidRPr="0059406B">
        <w:rPr>
          <w:spacing w:val="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Лазебниковой,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Н.М. Смирновой.</w:t>
      </w:r>
    </w:p>
    <w:p w:rsidR="00D26103" w:rsidRPr="0059406B" w:rsidRDefault="003B0028" w:rsidP="003B0028">
      <w:pPr>
        <w:pStyle w:val="a3"/>
        <w:spacing w:before="201" w:line="276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06B" w:rsidRPr="0059406B">
        <w:rPr>
          <w:sz w:val="28"/>
          <w:szCs w:val="28"/>
        </w:rPr>
        <w:t>Примерная рабочая программа для среднего (полного) общего образования по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обществознанию (углубленный уровень) отводит 272 ч</w:t>
      </w:r>
      <w:r>
        <w:rPr>
          <w:sz w:val="28"/>
          <w:szCs w:val="28"/>
        </w:rPr>
        <w:t>.</w:t>
      </w:r>
      <w:r w:rsidR="0059406B" w:rsidRPr="0059406B">
        <w:rPr>
          <w:sz w:val="28"/>
          <w:szCs w:val="28"/>
        </w:rPr>
        <w:t xml:space="preserve"> для изучения на уровне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учебного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предмета</w:t>
      </w:r>
      <w:r w:rsidR="0059406B" w:rsidRPr="0059406B">
        <w:rPr>
          <w:spacing w:val="3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«Обществознание».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В</w:t>
      </w:r>
      <w:r w:rsidR="0059406B" w:rsidRPr="0059406B">
        <w:rPr>
          <w:spacing w:val="-3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том числе: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в</w:t>
      </w:r>
      <w:r w:rsidR="0059406B" w:rsidRPr="0059406B">
        <w:rPr>
          <w:spacing w:val="-3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10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и</w:t>
      </w:r>
      <w:r w:rsidR="0059406B" w:rsidRPr="0059406B">
        <w:rPr>
          <w:spacing w:val="-2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11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классах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по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136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ч,</w:t>
      </w:r>
      <w:r w:rsidR="0059406B"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из</w:t>
      </w:r>
      <w:r>
        <w:rPr>
          <w:sz w:val="28"/>
          <w:szCs w:val="28"/>
        </w:rPr>
        <w:t xml:space="preserve"> расчета</w:t>
      </w:r>
      <w:r w:rsidR="0059406B" w:rsidRPr="0059406B">
        <w:rPr>
          <w:sz w:val="28"/>
          <w:szCs w:val="28"/>
        </w:rPr>
        <w:t xml:space="preserve"> 4 ч</w:t>
      </w:r>
      <w:r>
        <w:rPr>
          <w:sz w:val="28"/>
          <w:szCs w:val="28"/>
        </w:rPr>
        <w:t>.</w:t>
      </w:r>
      <w:r w:rsidR="0059406B" w:rsidRPr="0059406B">
        <w:rPr>
          <w:sz w:val="28"/>
          <w:szCs w:val="28"/>
        </w:rPr>
        <w:t xml:space="preserve"> в неделю. При этом</w:t>
      </w:r>
      <w:r>
        <w:rPr>
          <w:sz w:val="28"/>
          <w:szCs w:val="28"/>
        </w:rPr>
        <w:t>,</w:t>
      </w:r>
      <w:r w:rsidR="0059406B" w:rsidRPr="0059406B">
        <w:rPr>
          <w:sz w:val="28"/>
          <w:szCs w:val="28"/>
        </w:rPr>
        <w:t xml:space="preserve"> в программе предусмотрен резерв свободного учебного</w:t>
      </w:r>
      <w:r w:rsidR="0059406B" w:rsidRPr="0059406B">
        <w:rPr>
          <w:spacing w:val="-57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времени. Все это открывает возможность для использования разнообразных форм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организации</w:t>
      </w:r>
      <w:r w:rsidR="0059406B" w:rsidRPr="0059406B">
        <w:rPr>
          <w:spacing w:val="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учебного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процесса,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внедрения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современных методов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обучения</w:t>
      </w:r>
      <w:r w:rsidR="0059406B" w:rsidRPr="0059406B">
        <w:rPr>
          <w:spacing w:val="-1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9406B" w:rsidRPr="0059406B">
        <w:rPr>
          <w:sz w:val="28"/>
          <w:szCs w:val="28"/>
        </w:rPr>
        <w:t>педагогических</w:t>
      </w:r>
      <w:r w:rsidR="0059406B" w:rsidRPr="0059406B">
        <w:rPr>
          <w:spacing w:val="-5"/>
          <w:sz w:val="28"/>
          <w:szCs w:val="28"/>
        </w:rPr>
        <w:t xml:space="preserve"> </w:t>
      </w:r>
      <w:r w:rsidR="0059406B" w:rsidRPr="0059406B">
        <w:rPr>
          <w:sz w:val="28"/>
          <w:szCs w:val="28"/>
        </w:rPr>
        <w:t>технологий.</w:t>
      </w:r>
    </w:p>
    <w:p w:rsidR="00D26103" w:rsidRPr="0059406B" w:rsidRDefault="00D26103" w:rsidP="003B0028">
      <w:pPr>
        <w:pStyle w:val="a3"/>
        <w:ind w:left="0"/>
        <w:jc w:val="both"/>
        <w:rPr>
          <w:sz w:val="28"/>
          <w:szCs w:val="28"/>
        </w:rPr>
      </w:pPr>
    </w:p>
    <w:p w:rsidR="00D26103" w:rsidRPr="0059406B" w:rsidRDefault="0059406B" w:rsidP="003B0028">
      <w:pPr>
        <w:pStyle w:val="a3"/>
        <w:spacing w:before="1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Цель</w:t>
      </w:r>
      <w:r w:rsidRPr="0059406B">
        <w:rPr>
          <w:spacing w:val="-7"/>
          <w:sz w:val="28"/>
          <w:szCs w:val="28"/>
        </w:rPr>
        <w:t xml:space="preserve"> </w:t>
      </w:r>
      <w:r w:rsidRPr="0059406B">
        <w:rPr>
          <w:sz w:val="28"/>
          <w:szCs w:val="28"/>
        </w:rPr>
        <w:t>изучения</w:t>
      </w:r>
      <w:r w:rsidRPr="0059406B">
        <w:rPr>
          <w:spacing w:val="-6"/>
          <w:sz w:val="28"/>
          <w:szCs w:val="28"/>
        </w:rPr>
        <w:t xml:space="preserve"> </w:t>
      </w:r>
      <w:r w:rsidRPr="0059406B">
        <w:rPr>
          <w:sz w:val="28"/>
          <w:szCs w:val="28"/>
        </w:rPr>
        <w:t>курса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«Обществознание»:</w:t>
      </w:r>
    </w:p>
    <w:p w:rsidR="00D26103" w:rsidRPr="0059406B" w:rsidRDefault="00D26103" w:rsidP="003B0028">
      <w:pPr>
        <w:pStyle w:val="a3"/>
        <w:spacing w:before="10"/>
        <w:ind w:left="0"/>
        <w:jc w:val="both"/>
        <w:rPr>
          <w:sz w:val="28"/>
          <w:szCs w:val="28"/>
        </w:rPr>
      </w:pPr>
    </w:p>
    <w:p w:rsidR="00D26103" w:rsidRPr="0059406B" w:rsidRDefault="0059406B" w:rsidP="003B0028">
      <w:pPr>
        <w:pStyle w:val="a5"/>
        <w:numPr>
          <w:ilvl w:val="0"/>
          <w:numId w:val="1"/>
        </w:numPr>
        <w:tabs>
          <w:tab w:val="left" w:pos="526"/>
        </w:tabs>
        <w:spacing w:before="0" w:line="276" w:lineRule="auto"/>
        <w:ind w:left="381" w:right="202" w:firstLine="0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развитие личности в период ранней юности, ее духовно-нравственной, политической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и правовой культуры, экономического образа мышления, социального поведения,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основанного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на уважении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закона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правопорядка,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способности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к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личному</w:t>
      </w:r>
    </w:p>
    <w:p w:rsidR="00D26103" w:rsidRPr="0059406B" w:rsidRDefault="0059406B" w:rsidP="003B0028">
      <w:pPr>
        <w:pStyle w:val="a3"/>
        <w:spacing w:line="276" w:lineRule="auto"/>
        <w:ind w:right="1581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самоопределению и самореализации; интереса к изучению социальных и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гуманитарных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дисциплин;</w:t>
      </w:r>
    </w:p>
    <w:p w:rsidR="00D26103" w:rsidRPr="0059406B" w:rsidRDefault="0059406B" w:rsidP="003B0028">
      <w:pPr>
        <w:pStyle w:val="a5"/>
        <w:numPr>
          <w:ilvl w:val="0"/>
          <w:numId w:val="1"/>
        </w:numPr>
        <w:tabs>
          <w:tab w:val="left" w:pos="526"/>
        </w:tabs>
        <w:spacing w:line="276" w:lineRule="auto"/>
        <w:ind w:left="381" w:firstLine="0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воспитание общероссийской идентичности, гражданской ответственности, правового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 xml:space="preserve">самосознания, толерантности, </w:t>
      </w:r>
      <w:r w:rsidRPr="0059406B">
        <w:rPr>
          <w:sz w:val="28"/>
          <w:szCs w:val="28"/>
        </w:rPr>
        <w:lastRenderedPageBreak/>
        <w:t>приверженности гуманистическим и демократическим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ценностям,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закрепленным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в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Конституции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Российской Федерации;</w:t>
      </w:r>
    </w:p>
    <w:p w:rsidR="00D26103" w:rsidRPr="0059406B" w:rsidRDefault="0059406B" w:rsidP="003B0028">
      <w:pPr>
        <w:pStyle w:val="a5"/>
        <w:numPr>
          <w:ilvl w:val="0"/>
          <w:numId w:val="1"/>
        </w:numPr>
        <w:tabs>
          <w:tab w:val="left" w:pos="526"/>
        </w:tabs>
        <w:spacing w:before="200" w:line="276" w:lineRule="auto"/>
        <w:ind w:left="381" w:right="458" w:firstLine="0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освоение системы знаний об экономической и иных видах деятельности людей, об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обществе, его сферах, правовом регулировании общественных отношений,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необходимых для взаимодействия с социальной средой и выполнения типичных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социальных ролей человека и гражданина, для последующего изучения социально-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экономических и гуманитарных дисциплин в учреждениях системы среднего и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высшего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профессионального образования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или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для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самообразования;</w:t>
      </w:r>
    </w:p>
    <w:p w:rsidR="00D26103" w:rsidRPr="0059406B" w:rsidRDefault="0059406B" w:rsidP="003B0028">
      <w:pPr>
        <w:pStyle w:val="a5"/>
        <w:numPr>
          <w:ilvl w:val="0"/>
          <w:numId w:val="1"/>
        </w:numPr>
        <w:tabs>
          <w:tab w:val="left" w:pos="526"/>
        </w:tabs>
        <w:spacing w:line="276" w:lineRule="auto"/>
        <w:ind w:left="381" w:right="385" w:firstLine="0"/>
        <w:jc w:val="both"/>
        <w:rPr>
          <w:sz w:val="28"/>
          <w:szCs w:val="28"/>
        </w:rPr>
      </w:pPr>
      <w:r w:rsidRPr="0059406B">
        <w:rPr>
          <w:sz w:val="28"/>
          <w:szCs w:val="28"/>
        </w:rPr>
        <w:t>овладение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умениями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получать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критически</w:t>
      </w:r>
      <w:r w:rsidRPr="0059406B">
        <w:rPr>
          <w:spacing w:val="-5"/>
          <w:sz w:val="28"/>
          <w:szCs w:val="28"/>
        </w:rPr>
        <w:t xml:space="preserve"> </w:t>
      </w:r>
      <w:r w:rsidRPr="0059406B">
        <w:rPr>
          <w:sz w:val="28"/>
          <w:szCs w:val="28"/>
        </w:rPr>
        <w:t>осмысливать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социальную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(в</w:t>
      </w:r>
      <w:r w:rsidRPr="0059406B">
        <w:rPr>
          <w:spacing w:val="-6"/>
          <w:sz w:val="28"/>
          <w:szCs w:val="28"/>
        </w:rPr>
        <w:t xml:space="preserve"> </w:t>
      </w:r>
      <w:r w:rsidRPr="0059406B">
        <w:rPr>
          <w:sz w:val="28"/>
          <w:szCs w:val="28"/>
        </w:rPr>
        <w:t>том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числе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экономическую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правовую)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информацию,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анализировать,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систематизировать</w:t>
      </w:r>
    </w:p>
    <w:p w:rsidR="00D26103" w:rsidRPr="0059406B" w:rsidRDefault="00D26103">
      <w:pPr>
        <w:spacing w:line="276" w:lineRule="auto"/>
        <w:rPr>
          <w:sz w:val="28"/>
          <w:szCs w:val="28"/>
        </w:rPr>
        <w:sectPr w:rsidR="00D26103" w:rsidRPr="0059406B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D26103" w:rsidRPr="0059406B" w:rsidRDefault="0059406B">
      <w:pPr>
        <w:pStyle w:val="a3"/>
        <w:spacing w:before="73" w:line="276" w:lineRule="auto"/>
        <w:ind w:right="1118"/>
        <w:rPr>
          <w:sz w:val="28"/>
          <w:szCs w:val="28"/>
        </w:rPr>
      </w:pPr>
      <w:r w:rsidRPr="0059406B">
        <w:rPr>
          <w:sz w:val="28"/>
          <w:szCs w:val="28"/>
        </w:rPr>
        <w:lastRenderedPageBreak/>
        <w:t>полученные данные; освоение способов познавательной, коммуникативной,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практической деятельности, необходимых для участия в жизни гражданского</w:t>
      </w:r>
      <w:r w:rsidRPr="0059406B">
        <w:rPr>
          <w:spacing w:val="-58"/>
          <w:sz w:val="28"/>
          <w:szCs w:val="28"/>
        </w:rPr>
        <w:t xml:space="preserve"> </w:t>
      </w:r>
      <w:r w:rsidRPr="0059406B">
        <w:rPr>
          <w:sz w:val="28"/>
          <w:szCs w:val="28"/>
        </w:rPr>
        <w:t>общества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и государства;</w:t>
      </w:r>
    </w:p>
    <w:p w:rsidR="00D26103" w:rsidRPr="0059406B" w:rsidRDefault="0059406B">
      <w:pPr>
        <w:pStyle w:val="a5"/>
        <w:numPr>
          <w:ilvl w:val="0"/>
          <w:numId w:val="1"/>
        </w:numPr>
        <w:tabs>
          <w:tab w:val="left" w:pos="526"/>
        </w:tabs>
        <w:spacing w:before="203" w:line="276" w:lineRule="auto"/>
        <w:ind w:left="381" w:right="718" w:firstLine="0"/>
        <w:rPr>
          <w:sz w:val="28"/>
          <w:szCs w:val="28"/>
        </w:rPr>
      </w:pPr>
      <w:r w:rsidRPr="0059406B">
        <w:rPr>
          <w:sz w:val="28"/>
          <w:szCs w:val="28"/>
        </w:rPr>
        <w:t>формирование опыта применения полученных знаний и умений для решения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типичных задач в области социальных отношений, гражданской и общественной</w:t>
      </w:r>
      <w:r w:rsidRPr="0059406B">
        <w:rPr>
          <w:spacing w:val="1"/>
          <w:sz w:val="28"/>
          <w:szCs w:val="28"/>
        </w:rPr>
        <w:t xml:space="preserve"> </w:t>
      </w:r>
      <w:r w:rsidRPr="0059406B">
        <w:rPr>
          <w:sz w:val="28"/>
          <w:szCs w:val="28"/>
        </w:rPr>
        <w:t>деятельности, межличностных отношений, отношений между людьми различных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национальностей и вероисповеданий, в семейно-бытовой сфере; для соотнесения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своих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действий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и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действий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других</w:t>
      </w:r>
      <w:r w:rsidRPr="0059406B">
        <w:rPr>
          <w:spacing w:val="-1"/>
          <w:sz w:val="28"/>
          <w:szCs w:val="28"/>
        </w:rPr>
        <w:t xml:space="preserve"> </w:t>
      </w:r>
      <w:r w:rsidRPr="0059406B">
        <w:rPr>
          <w:sz w:val="28"/>
          <w:szCs w:val="28"/>
        </w:rPr>
        <w:t>людей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с</w:t>
      </w:r>
      <w:r w:rsidRPr="0059406B">
        <w:rPr>
          <w:spacing w:val="-4"/>
          <w:sz w:val="28"/>
          <w:szCs w:val="28"/>
        </w:rPr>
        <w:t xml:space="preserve"> </w:t>
      </w:r>
      <w:r w:rsidRPr="0059406B">
        <w:rPr>
          <w:sz w:val="28"/>
          <w:szCs w:val="28"/>
        </w:rPr>
        <w:t>нормами</w:t>
      </w:r>
      <w:r w:rsidRPr="0059406B">
        <w:rPr>
          <w:spacing w:val="-3"/>
          <w:sz w:val="28"/>
          <w:szCs w:val="28"/>
        </w:rPr>
        <w:t xml:space="preserve"> </w:t>
      </w:r>
      <w:r w:rsidRPr="0059406B">
        <w:rPr>
          <w:sz w:val="28"/>
          <w:szCs w:val="28"/>
        </w:rPr>
        <w:t>поведения,</w:t>
      </w:r>
      <w:r w:rsidRPr="0059406B">
        <w:rPr>
          <w:spacing w:val="-2"/>
          <w:sz w:val="28"/>
          <w:szCs w:val="28"/>
        </w:rPr>
        <w:t xml:space="preserve"> </w:t>
      </w:r>
      <w:r w:rsidRPr="0059406B">
        <w:rPr>
          <w:sz w:val="28"/>
          <w:szCs w:val="28"/>
        </w:rPr>
        <w:t>установленными</w:t>
      </w:r>
    </w:p>
    <w:p w:rsidR="00D26103" w:rsidRPr="0059406B" w:rsidRDefault="0059406B">
      <w:pPr>
        <w:pStyle w:val="a3"/>
        <w:spacing w:line="276" w:lineRule="auto"/>
        <w:ind w:right="364"/>
        <w:rPr>
          <w:sz w:val="28"/>
          <w:szCs w:val="28"/>
        </w:rPr>
      </w:pPr>
      <w:r w:rsidRPr="0059406B">
        <w:rPr>
          <w:sz w:val="28"/>
          <w:szCs w:val="28"/>
        </w:rPr>
        <w:t>законом; для содействия правовыми способами и средствами защите правопорядка в</w:t>
      </w:r>
      <w:r w:rsidRPr="0059406B">
        <w:rPr>
          <w:spacing w:val="-57"/>
          <w:sz w:val="28"/>
          <w:szCs w:val="28"/>
        </w:rPr>
        <w:t xml:space="preserve"> </w:t>
      </w:r>
      <w:r w:rsidRPr="0059406B">
        <w:rPr>
          <w:sz w:val="28"/>
          <w:szCs w:val="28"/>
        </w:rPr>
        <w:t>обществе.</w:t>
      </w:r>
    </w:p>
    <w:sectPr w:rsidR="00D26103" w:rsidRPr="0059406B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E2FC4"/>
    <w:multiLevelType w:val="hybridMultilevel"/>
    <w:tmpl w:val="71AE9B7E"/>
    <w:lvl w:ilvl="0" w:tplc="C8BEDB46">
      <w:numFmt w:val="bullet"/>
      <w:lvlText w:val="•"/>
      <w:lvlJc w:val="left"/>
      <w:pPr>
        <w:ind w:left="3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CDF5C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2" w:tplc="643254FA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606EDE78">
      <w:numFmt w:val="bullet"/>
      <w:lvlText w:val="•"/>
      <w:lvlJc w:val="left"/>
      <w:pPr>
        <w:ind w:left="3111" w:hanging="144"/>
      </w:pPr>
      <w:rPr>
        <w:rFonts w:hint="default"/>
        <w:lang w:val="ru-RU" w:eastAsia="en-US" w:bidi="ar-SA"/>
      </w:rPr>
    </w:lvl>
    <w:lvl w:ilvl="4" w:tplc="5D4A6C2A">
      <w:numFmt w:val="bullet"/>
      <w:lvlText w:val="•"/>
      <w:lvlJc w:val="left"/>
      <w:pPr>
        <w:ind w:left="4022" w:hanging="144"/>
      </w:pPr>
      <w:rPr>
        <w:rFonts w:hint="default"/>
        <w:lang w:val="ru-RU" w:eastAsia="en-US" w:bidi="ar-SA"/>
      </w:rPr>
    </w:lvl>
    <w:lvl w:ilvl="5" w:tplc="E5F47DA0"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6" w:tplc="08CCFAB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BA6EC6BC">
      <w:numFmt w:val="bullet"/>
      <w:lvlText w:val="•"/>
      <w:lvlJc w:val="left"/>
      <w:pPr>
        <w:ind w:left="6754" w:hanging="144"/>
      </w:pPr>
      <w:rPr>
        <w:rFonts w:hint="default"/>
        <w:lang w:val="ru-RU" w:eastAsia="en-US" w:bidi="ar-SA"/>
      </w:rPr>
    </w:lvl>
    <w:lvl w:ilvl="8" w:tplc="9CF4B73E">
      <w:numFmt w:val="bullet"/>
      <w:lvlText w:val="•"/>
      <w:lvlJc w:val="left"/>
      <w:pPr>
        <w:ind w:left="7665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103"/>
    <w:rsid w:val="003B0028"/>
    <w:rsid w:val="0059406B"/>
    <w:rsid w:val="006F48C2"/>
    <w:rsid w:val="00C478DA"/>
    <w:rsid w:val="00D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C236"/>
  <w15:docId w15:val="{DD5C85A3-F1A8-4CA0-B87B-7127F479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1318" w:right="104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01"/>
      <w:ind w:left="381" w:right="1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Игорь Гондарев</cp:lastModifiedBy>
  <cp:revision>5</cp:revision>
  <dcterms:created xsi:type="dcterms:W3CDTF">2023-10-09T16:16:00Z</dcterms:created>
  <dcterms:modified xsi:type="dcterms:W3CDTF">2023-10-10T18:43:00Z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